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E9" w:rsidRPr="003C2FE9" w:rsidRDefault="003C2FE9" w:rsidP="003C2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3C2FE9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ANDELSSELSKABET</w:t>
      </w:r>
    </w:p>
    <w:p w:rsidR="003C2FE9" w:rsidRPr="003C2FE9" w:rsidRDefault="003C2FE9" w:rsidP="003C2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</w:p>
    <w:p w:rsidR="003C2FE9" w:rsidRPr="003C2FE9" w:rsidRDefault="003C2FE9" w:rsidP="003C2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3C2FE9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DIANALUND VANDVÆRK</w:t>
      </w:r>
    </w:p>
    <w:p w:rsidR="003C2FE9" w:rsidRPr="003C2FE9" w:rsidRDefault="003C2FE9" w:rsidP="003C2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</w:p>
    <w:p w:rsidR="003C2FE9" w:rsidRPr="003C2FE9" w:rsidRDefault="003C2FE9" w:rsidP="003C2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3C2FE9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Generalforsamling den 28. februar 2012 kl. 19,00</w:t>
      </w:r>
    </w:p>
    <w:p w:rsidR="003C2FE9" w:rsidRPr="003C2FE9" w:rsidRDefault="003C2FE9" w:rsidP="003C2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</w:p>
    <w:p w:rsidR="003C2FE9" w:rsidRPr="003C2FE9" w:rsidRDefault="003C2FE9" w:rsidP="003C2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3C2FE9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 xml:space="preserve">i mødelokalet på Vandværket, </w:t>
      </w:r>
      <w:proofErr w:type="spellStart"/>
      <w:r w:rsidRPr="003C2FE9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Sømosevej</w:t>
      </w:r>
      <w:proofErr w:type="spellEnd"/>
      <w:r w:rsidRPr="003C2FE9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 xml:space="preserve"> 46 B, 4293 Dianalund.</w:t>
      </w:r>
    </w:p>
    <w:p w:rsidR="003C2FE9" w:rsidRPr="003C2FE9" w:rsidRDefault="003C2FE9" w:rsidP="003C2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</w:p>
    <w:p w:rsidR="003C2FE9" w:rsidRPr="003C2FE9" w:rsidRDefault="003C2FE9" w:rsidP="003C2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3C2FE9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DAGSORDEN:</w:t>
      </w:r>
    </w:p>
    <w:p w:rsidR="003C2FE9" w:rsidRPr="003C2FE9" w:rsidRDefault="003C2FE9" w:rsidP="003C2F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</w:p>
    <w:p w:rsidR="003C2FE9" w:rsidRPr="003C2FE9" w:rsidRDefault="003C2FE9" w:rsidP="003C2F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3C2FE9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1. Valg af dirigent og stemmetællere:</w:t>
      </w:r>
    </w:p>
    <w:p w:rsidR="003C2FE9" w:rsidRPr="003C2FE9" w:rsidRDefault="003C2FE9" w:rsidP="003C2F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  <w:r w:rsidRPr="003C2FE9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Kurt Berg blev valgt til dirigent.        </w:t>
      </w:r>
    </w:p>
    <w:p w:rsidR="003C2FE9" w:rsidRPr="003C2FE9" w:rsidRDefault="003C2FE9" w:rsidP="003C2F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  <w:r w:rsidRPr="003C2FE9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Dirigenten konstaterede, at generalforsamlingen var lovligt indkaldt ved annonce i Sorø Avis den 7. februar 2012.</w:t>
      </w:r>
    </w:p>
    <w:p w:rsidR="003C2FE9" w:rsidRPr="003C2FE9" w:rsidRDefault="003C2FE9" w:rsidP="003C2F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:rsidR="003C2FE9" w:rsidRPr="003C2FE9" w:rsidRDefault="003C2FE9" w:rsidP="003C2F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:rsidR="003C2FE9" w:rsidRPr="003C2FE9" w:rsidRDefault="003C2FE9" w:rsidP="003C2F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3C2FE9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2. Bestyrelsens beretning:</w:t>
      </w:r>
    </w:p>
    <w:p w:rsidR="003C2FE9" w:rsidRPr="003C2FE9" w:rsidRDefault="003C2FE9" w:rsidP="003C2F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  <w:r w:rsidRPr="003C2FE9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Formandens skriftlige beretning vedlægges.</w:t>
      </w:r>
    </w:p>
    <w:p w:rsidR="003C2FE9" w:rsidRPr="003C2FE9" w:rsidRDefault="003C2FE9" w:rsidP="003C2F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  <w:r w:rsidRPr="003C2FE9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Kurt Berg forespurgte, om det vil blive undersøgt, om der skal renoveres vandledninger i forbindelse med Sorø Kommunes renovering af kloaker på Lundtoftevej.</w:t>
      </w:r>
    </w:p>
    <w:p w:rsidR="003C2FE9" w:rsidRPr="003C2FE9" w:rsidRDefault="003C2FE9" w:rsidP="003C2F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  <w:r w:rsidRPr="003C2FE9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Carl Andersen (formand for Sorø Forsyning) oplyste, at han vil sørge for, at der i fremtiden bliver kommunikeret mellem Sorø Forsyning og Dianalund Vandværk forinden renoveringsarbejder.</w:t>
      </w:r>
    </w:p>
    <w:p w:rsidR="003C2FE9" w:rsidRPr="003C2FE9" w:rsidRDefault="003C2FE9" w:rsidP="003C2F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  <w:r w:rsidRPr="003C2FE9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Per Hovmand (næstformand i Sorø Forsyning) oplyste, at han også ville medvirke til løsning af ovenstående problematik.</w:t>
      </w:r>
    </w:p>
    <w:p w:rsidR="003C2FE9" w:rsidRPr="003C2FE9" w:rsidRDefault="003C2FE9" w:rsidP="003C2F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  <w:r w:rsidRPr="003C2FE9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Beretningen blev herefter </w:t>
      </w:r>
      <w:proofErr w:type="spellStart"/>
      <w:r w:rsidRPr="003C2FE9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énstemmigt</w:t>
      </w:r>
      <w:proofErr w:type="spellEnd"/>
      <w:r w:rsidRPr="003C2FE9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 godkendt.</w:t>
      </w:r>
    </w:p>
    <w:p w:rsidR="003C2FE9" w:rsidRPr="003C2FE9" w:rsidRDefault="003C2FE9" w:rsidP="003C2F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  <w:r w:rsidRPr="003C2FE9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  </w:t>
      </w:r>
    </w:p>
    <w:p w:rsidR="003C2FE9" w:rsidRPr="003C2FE9" w:rsidRDefault="003C2FE9" w:rsidP="003C2F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</w:p>
    <w:p w:rsidR="003C2FE9" w:rsidRPr="003C2FE9" w:rsidRDefault="003C2FE9" w:rsidP="003C2F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3C2FE9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3. Det reviderede regnskab forelægges til godkendelse:</w:t>
      </w:r>
    </w:p>
    <w:p w:rsidR="003C2FE9" w:rsidRPr="003C2FE9" w:rsidRDefault="003C2FE9" w:rsidP="003C2F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  <w:r w:rsidRPr="003C2FE9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Kassereren gennemgik det reviderede regnskab, der var uddelt til de fremmødte. Regnskabet udviser et overskud på kr. 17.204.</w:t>
      </w:r>
    </w:p>
    <w:p w:rsidR="003C2FE9" w:rsidRPr="003C2FE9" w:rsidRDefault="003C2FE9" w:rsidP="003C2F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  <w:r w:rsidRPr="003C2FE9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Likvid kapital på kr. 6.340.043. Aktiverne er nu på kr. 28.255.709.</w:t>
      </w:r>
    </w:p>
    <w:p w:rsidR="003C2FE9" w:rsidRPr="003C2FE9" w:rsidRDefault="003C2FE9" w:rsidP="003C2F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  <w:r w:rsidRPr="003C2FE9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Regnskabet blev herefter </w:t>
      </w:r>
      <w:proofErr w:type="spellStart"/>
      <w:r w:rsidRPr="003C2FE9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énstemmigt</w:t>
      </w:r>
      <w:proofErr w:type="spellEnd"/>
      <w:r w:rsidRPr="003C2FE9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 godkendt.</w:t>
      </w:r>
    </w:p>
    <w:p w:rsidR="003C2FE9" w:rsidRPr="003C2FE9" w:rsidRDefault="003C2FE9" w:rsidP="003C2F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a-DK"/>
        </w:rPr>
      </w:pPr>
    </w:p>
    <w:p w:rsidR="003C2FE9" w:rsidRPr="003C2FE9" w:rsidRDefault="003C2FE9" w:rsidP="003C2F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a-DK"/>
        </w:rPr>
      </w:pPr>
    </w:p>
    <w:p w:rsidR="003C2FE9" w:rsidRPr="003C2FE9" w:rsidRDefault="003C2FE9" w:rsidP="003C2F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3C2FE9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4. Behandling af indkomne forslag:</w:t>
      </w:r>
    </w:p>
    <w:p w:rsidR="003C2FE9" w:rsidRPr="003C2FE9" w:rsidRDefault="003C2FE9" w:rsidP="003C2F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  <w:r w:rsidRPr="003C2FE9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Der er ikke indkommet forslag.</w:t>
      </w:r>
      <w:r w:rsidRPr="003C2FE9">
        <w:rPr>
          <w:rFonts w:ascii="Times New Roman" w:eastAsia="Times New Roman" w:hAnsi="Times New Roman" w:cs="Times New Roman"/>
          <w:b/>
          <w:i/>
          <w:sz w:val="24"/>
          <w:szCs w:val="24"/>
          <w:lang w:eastAsia="da-DK"/>
        </w:rPr>
        <w:t xml:space="preserve">   </w:t>
      </w:r>
    </w:p>
    <w:p w:rsidR="003C2FE9" w:rsidRPr="003C2FE9" w:rsidRDefault="003C2FE9" w:rsidP="003C2F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a-DK"/>
        </w:rPr>
      </w:pPr>
    </w:p>
    <w:p w:rsidR="003C2FE9" w:rsidRPr="003C2FE9" w:rsidRDefault="003C2FE9" w:rsidP="003C2F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a-DK"/>
        </w:rPr>
      </w:pPr>
    </w:p>
    <w:p w:rsidR="003C2FE9" w:rsidRPr="003C2FE9" w:rsidRDefault="003C2FE9" w:rsidP="003C2F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3C2FE9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5. Valg af medlemmer til bestyrelsen:</w:t>
      </w:r>
    </w:p>
    <w:p w:rsidR="003C2FE9" w:rsidRPr="003C2FE9" w:rsidRDefault="003C2FE9" w:rsidP="003C2F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3C2FE9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    På valg er:</w:t>
      </w:r>
    </w:p>
    <w:p w:rsidR="003C2FE9" w:rsidRPr="003C2FE9" w:rsidRDefault="003C2FE9" w:rsidP="003C2F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3C2FE9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                     Bruno Bom – modtager genvalg.</w:t>
      </w:r>
    </w:p>
    <w:p w:rsidR="003C2FE9" w:rsidRPr="003C2FE9" w:rsidRDefault="003C2FE9" w:rsidP="003C2F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  <w:r w:rsidRPr="003C2FE9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    </w:t>
      </w:r>
      <w:r w:rsidRPr="003C2FE9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ab/>
      </w:r>
      <w:r w:rsidRPr="003C2FE9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 Bruno Bom blev genvalgt.</w:t>
      </w:r>
    </w:p>
    <w:p w:rsidR="003C2FE9" w:rsidRPr="003C2FE9" w:rsidRDefault="003C2FE9" w:rsidP="003C2F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3C2FE9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6. Valg af suppleant:</w:t>
      </w:r>
    </w:p>
    <w:p w:rsidR="003C2FE9" w:rsidRPr="003C2FE9" w:rsidRDefault="003C2FE9" w:rsidP="003C2F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3C2FE9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    På valg er:     </w:t>
      </w:r>
    </w:p>
    <w:p w:rsidR="003C2FE9" w:rsidRPr="003C2FE9" w:rsidRDefault="003C2FE9" w:rsidP="003C2F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3C2FE9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    </w:t>
      </w:r>
      <w:r w:rsidRPr="003C2FE9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ab/>
        <w:t xml:space="preserve">Jan Larsen – modtager genvalg. </w:t>
      </w:r>
    </w:p>
    <w:p w:rsidR="003C2FE9" w:rsidRPr="003C2FE9" w:rsidRDefault="003C2FE9" w:rsidP="003C2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C2FE9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    </w:t>
      </w:r>
      <w:r w:rsidRPr="003C2FE9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ab/>
        <w:t>Jan Larsen blev genvalgt.</w:t>
      </w:r>
    </w:p>
    <w:p w:rsidR="003C2FE9" w:rsidRPr="003C2FE9" w:rsidRDefault="003C2FE9" w:rsidP="003C2F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3C2FE9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7. Eventuelt:</w:t>
      </w:r>
    </w:p>
    <w:p w:rsidR="003C2FE9" w:rsidRPr="003C2FE9" w:rsidRDefault="003C2FE9" w:rsidP="003C2FE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</w:pPr>
      <w:r w:rsidRPr="003C2FE9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Intet.</w:t>
      </w:r>
    </w:p>
    <w:p w:rsidR="003C2FE9" w:rsidRPr="003C2FE9" w:rsidRDefault="003C2FE9" w:rsidP="003C2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3C2FE9" w:rsidRPr="003C2FE9" w:rsidRDefault="003C2FE9" w:rsidP="003C2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3C2FE9" w:rsidRPr="003C2FE9" w:rsidRDefault="003C2FE9" w:rsidP="003C2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3C2FE9" w:rsidRPr="003C2FE9" w:rsidRDefault="003C2FE9" w:rsidP="003C2FE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</w:pPr>
      <w:r w:rsidRPr="003C2FE9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____________</w:t>
      </w:r>
    </w:p>
    <w:p w:rsidR="003C2FE9" w:rsidRPr="003C2FE9" w:rsidRDefault="003C2FE9" w:rsidP="003C2FE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a-DK"/>
        </w:rPr>
      </w:pPr>
      <w:r w:rsidRPr="003C2FE9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     </w:t>
      </w:r>
      <w:r w:rsidRPr="003C2FE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a-DK"/>
        </w:rPr>
        <w:t xml:space="preserve">Kurt Berg </w:t>
      </w:r>
    </w:p>
    <w:p w:rsidR="003C2FE9" w:rsidRPr="003C2FE9" w:rsidRDefault="003C2FE9" w:rsidP="003C2FE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a-DK"/>
        </w:rPr>
      </w:pPr>
      <w:r w:rsidRPr="003C2FE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a-DK"/>
        </w:rPr>
        <w:t xml:space="preserve">      Dirigent</w:t>
      </w:r>
    </w:p>
    <w:p w:rsidR="000D269E" w:rsidRDefault="000D269E"/>
    <w:sectPr w:rsidR="000D269E" w:rsidSect="000D26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C2FE9"/>
    <w:rsid w:val="000D269E"/>
    <w:rsid w:val="003C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9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sid w:val="003C2F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1403</Characters>
  <Application>Microsoft Office Word</Application>
  <DocSecurity>0</DocSecurity>
  <Lines>11</Lines>
  <Paragraphs>3</Paragraphs>
  <ScaleCrop>false</ScaleCrop>
  <Company>Kohberg Bakery Group A/S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Ravn Pedersen</dc:creator>
  <cp:lastModifiedBy>Niels Ravn Pedersen</cp:lastModifiedBy>
  <cp:revision>1</cp:revision>
  <dcterms:created xsi:type="dcterms:W3CDTF">2013-03-08T13:20:00Z</dcterms:created>
  <dcterms:modified xsi:type="dcterms:W3CDTF">2013-03-08T13:21:00Z</dcterms:modified>
</cp:coreProperties>
</file>